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A" w:rsidRDefault="008A78BA" w:rsidP="008A78BA">
      <w:pPr>
        <w:pStyle w:val="ecxmsolistparagraph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t> </w:t>
      </w:r>
    </w:p>
    <w:p w:rsidR="008A78BA" w:rsidRPr="00BC7355" w:rsidRDefault="008A78BA" w:rsidP="008A78BA">
      <w:pPr>
        <w:pStyle w:val="ecxmsolistparagraph"/>
        <w:rPr>
          <w:rFonts w:asciiTheme="majorHAnsi" w:hAnsiTheme="majorHAnsi" w:cs="Segoe UI"/>
          <w:color w:val="000000"/>
          <w:sz w:val="28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8"/>
          <w:szCs w:val="23"/>
          <w:lang w:val="en-GB"/>
        </w:rPr>
        <w:t xml:space="preserve">Armenian Schools Committee members </w:t>
      </w:r>
      <w:r w:rsidRPr="00BC7355">
        <w:rPr>
          <w:rFonts w:asciiTheme="majorHAnsi" w:hAnsiTheme="majorHAnsi" w:cs="Segoe UI"/>
          <w:color w:val="000000"/>
          <w:sz w:val="28"/>
          <w:szCs w:val="23"/>
          <w:lang w:val="en"/>
        </w:rPr>
        <w:t>   </w:t>
      </w:r>
    </w:p>
    <w:p w:rsidR="008A78BA" w:rsidRDefault="008A78BA" w:rsidP="008A78BA">
      <w:pPr>
        <w:pStyle w:val="ecxmsolistparagraph"/>
        <w:rPr>
          <w:rFonts w:asciiTheme="majorHAnsi" w:hAnsiTheme="majorHAnsi" w:cs="Segoe UI"/>
          <w:color w:val="000000"/>
          <w:sz w:val="28"/>
          <w:szCs w:val="23"/>
        </w:rPr>
      </w:pPr>
      <w:r w:rsidRPr="00BC7355">
        <w:rPr>
          <w:rFonts w:asciiTheme="majorHAnsi" w:hAnsiTheme="majorHAnsi" w:cs="Segoe UI"/>
          <w:color w:val="000000"/>
          <w:sz w:val="28"/>
          <w:szCs w:val="23"/>
        </w:rPr>
        <w:t>(Μέλη Σχολικής Εφορείας Αρμένικων Σχολείων)</w:t>
      </w:r>
    </w:p>
    <w:p w:rsidR="00BC7355" w:rsidRPr="00BC7355" w:rsidRDefault="00BC7355" w:rsidP="008A78BA">
      <w:pPr>
        <w:pStyle w:val="ecxmsolistparagraph"/>
        <w:rPr>
          <w:rFonts w:asciiTheme="majorHAnsi" w:hAnsiTheme="majorHAnsi" w:cs="Segoe UI"/>
          <w:color w:val="000000"/>
          <w:sz w:val="28"/>
          <w:szCs w:val="23"/>
        </w:rPr>
      </w:pPr>
      <w:bookmarkStart w:id="0" w:name="_GoBack"/>
      <w:bookmarkEnd w:id="0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Vartan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Tashdjian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(Chairman)</w:t>
      </w:r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Sebouh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Tavitian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(Vice-Chairman)</w:t>
      </w:r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Assadour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Devletian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(Secretary)</w:t>
      </w:r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Avedis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Chouldjian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(Treasurer)</w:t>
      </w:r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Massis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Der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Partogh</w:t>
      </w:r>
      <w:proofErr w:type="spellEnd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Raffi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Mahdessian</w:t>
      </w:r>
      <w:proofErr w:type="spellEnd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Dr.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Vahakn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Kazandjian</w:t>
      </w:r>
      <w:proofErr w:type="spellEnd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Mrs.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Varteni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Kasparian-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Gostanian</w:t>
      </w:r>
      <w:proofErr w:type="spellEnd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Parsi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Zartarian</w:t>
      </w:r>
      <w:proofErr w:type="spellEnd"/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Yervant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Garoyian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(Limassol)</w:t>
      </w:r>
    </w:p>
    <w:p w:rsidR="008A78BA" w:rsidRPr="00BC7355" w:rsidRDefault="008A78BA" w:rsidP="008A78BA">
      <w:pPr>
        <w:pStyle w:val="ecxmsolistparagraph"/>
        <w:ind w:left="1560" w:hanging="360"/>
        <w:rPr>
          <w:rFonts w:asciiTheme="majorHAnsi" w:hAnsiTheme="majorHAnsi" w:cs="Segoe UI"/>
          <w:color w:val="000000"/>
          <w:sz w:val="23"/>
          <w:szCs w:val="23"/>
          <w:lang w:val="en"/>
        </w:rPr>
      </w:pP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·</w:t>
      </w:r>
      <w:r w:rsidRPr="00BC7355">
        <w:rPr>
          <w:rFonts w:asciiTheme="majorHAnsi" w:hAnsiTheme="majorHAnsi"/>
          <w:color w:val="000000"/>
          <w:sz w:val="14"/>
          <w:szCs w:val="14"/>
          <w:lang w:val="en-GB"/>
        </w:rPr>
        <w:t xml:space="preserve">         </w:t>
      </w:r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Mr. Robert 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Khachadourian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 xml:space="preserve"> (</w:t>
      </w:r>
      <w:proofErr w:type="spellStart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Larnaca</w:t>
      </w:r>
      <w:proofErr w:type="spellEnd"/>
      <w:r w:rsidRPr="00BC7355">
        <w:rPr>
          <w:rFonts w:asciiTheme="majorHAnsi" w:hAnsiTheme="majorHAnsi" w:cs="Segoe UI"/>
          <w:color w:val="000000"/>
          <w:sz w:val="23"/>
          <w:szCs w:val="23"/>
          <w:lang w:val="en-GB"/>
        </w:rPr>
        <w:t>)</w:t>
      </w:r>
    </w:p>
    <w:p w:rsidR="008A78BA" w:rsidRDefault="008A78BA" w:rsidP="008A78BA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t> </w:t>
      </w:r>
    </w:p>
    <w:p w:rsidR="00152458" w:rsidRDefault="00BC7355"/>
    <w:sectPr w:rsidR="00152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A"/>
    <w:rsid w:val="002B3A1E"/>
    <w:rsid w:val="008A78BA"/>
    <w:rsid w:val="00BC7355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A107-ED77-49E6-AE93-B1F98E3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8A78B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cxmsonormal">
    <w:name w:val="ecxmsonormal"/>
    <w:basedOn w:val="Normal"/>
    <w:rsid w:val="008A78B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484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6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9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Eleftheriou</dc:creator>
  <cp:keywords/>
  <dc:description/>
  <cp:lastModifiedBy>Antonia Eleftheriou</cp:lastModifiedBy>
  <cp:revision>2</cp:revision>
  <dcterms:created xsi:type="dcterms:W3CDTF">2016-01-05T05:27:00Z</dcterms:created>
  <dcterms:modified xsi:type="dcterms:W3CDTF">2016-01-05T05:31:00Z</dcterms:modified>
</cp:coreProperties>
</file>